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28F8" w14:textId="77777777" w:rsidR="007540A1" w:rsidRPr="00BA6D1F" w:rsidRDefault="007540A1" w:rsidP="008B6498">
      <w:pPr>
        <w:pStyle w:val="Nadpis1"/>
        <w:tabs>
          <w:tab w:val="left" w:pos="0"/>
        </w:tabs>
        <w:rPr>
          <w:color w:val="C00000"/>
          <w:sz w:val="32"/>
        </w:rPr>
      </w:pPr>
      <w:r w:rsidRPr="00BA6D1F">
        <w:rPr>
          <w:color w:val="C00000"/>
          <w:sz w:val="32"/>
        </w:rPr>
        <w:t>Platba stravné+školné</w:t>
      </w:r>
    </w:p>
    <w:p w14:paraId="4D3292C0" w14:textId="77777777" w:rsidR="007540A1" w:rsidRPr="002D1B7B" w:rsidRDefault="007540A1" w:rsidP="007540A1"/>
    <w:p w14:paraId="2834B5BB" w14:textId="69FB9CF6" w:rsidR="007540A1" w:rsidRPr="00CC7B38" w:rsidRDefault="007540A1" w:rsidP="008B6498">
      <w:pPr>
        <w:jc w:val="center"/>
        <w:rPr>
          <w:b/>
        </w:rPr>
      </w:pPr>
      <w:r w:rsidRPr="00CC7B38">
        <w:rPr>
          <w:b/>
        </w:rPr>
        <w:t>Mateřská škola, Ostrava – Poruba, Dvorní 763, 708 00 Ostrava – Poruba,</w:t>
      </w:r>
    </w:p>
    <w:p w14:paraId="092C8295" w14:textId="77777777" w:rsidR="007540A1" w:rsidRPr="00CC7B38" w:rsidRDefault="007540A1" w:rsidP="008B6498">
      <w:pPr>
        <w:jc w:val="center"/>
        <w:rPr>
          <w:b/>
        </w:rPr>
      </w:pPr>
      <w:r w:rsidRPr="00CC7B38">
        <w:rPr>
          <w:b/>
        </w:rPr>
        <w:t>příspěvková organizace</w:t>
      </w:r>
    </w:p>
    <w:p w14:paraId="0B9A31B9" w14:textId="77777777" w:rsidR="007540A1" w:rsidRPr="00CC7B38" w:rsidRDefault="007540A1" w:rsidP="008B6498">
      <w:pPr>
        <w:jc w:val="center"/>
        <w:rPr>
          <w:sz w:val="22"/>
        </w:rPr>
      </w:pPr>
      <w:r w:rsidRPr="00CC7B38">
        <w:t>odloučené pracoviště: V Zahradách 2148,Ostrava -Poruba</w:t>
      </w:r>
      <w:r w:rsidRPr="00CC7B38">
        <w:rPr>
          <w:sz w:val="22"/>
        </w:rPr>
        <w:t>,</w:t>
      </w:r>
      <w:r w:rsidRPr="00CC7B38">
        <w:rPr>
          <w:rFonts w:ascii="Webdings" w:hAnsi="Webdings"/>
          <w:sz w:val="22"/>
        </w:rPr>
        <w:t></w:t>
      </w:r>
      <w:r w:rsidRPr="00CC7B38">
        <w:rPr>
          <w:sz w:val="22"/>
        </w:rPr>
        <w:t>596912548</w:t>
      </w:r>
    </w:p>
    <w:p w14:paraId="35724466" w14:textId="77777777" w:rsidR="007540A1" w:rsidRPr="00CC7B38" w:rsidRDefault="008B6498" w:rsidP="008B6498">
      <w:pPr>
        <w:jc w:val="center"/>
      </w:pPr>
      <w:hyperlink r:id="rId5" w:history="1">
        <w:r w:rsidR="007540A1" w:rsidRPr="00CC7B38">
          <w:rPr>
            <w:rStyle w:val="Hypertextovodkaz"/>
          </w:rPr>
          <w:t>MS.Zahrady@seznam.cz</w:t>
        </w:r>
      </w:hyperlink>
    </w:p>
    <w:p w14:paraId="7BB6CDC0" w14:textId="77777777" w:rsidR="007540A1" w:rsidRPr="00CC7B38" w:rsidRDefault="007540A1" w:rsidP="008B6498">
      <w:pPr>
        <w:jc w:val="center"/>
      </w:pPr>
    </w:p>
    <w:p w14:paraId="2F0030A4" w14:textId="77777777" w:rsidR="007540A1" w:rsidRPr="00CC7B38" w:rsidRDefault="007540A1" w:rsidP="00CC7B38">
      <w:pPr>
        <w:rPr>
          <w:sz w:val="28"/>
          <w:u w:val="single"/>
        </w:rPr>
      </w:pPr>
      <w:r w:rsidRPr="00CC7B38">
        <w:rPr>
          <w:sz w:val="28"/>
          <w:u w:val="single"/>
        </w:rPr>
        <w:t>Převod na účet:</w:t>
      </w:r>
    </w:p>
    <w:p w14:paraId="3556E104" w14:textId="77777777" w:rsidR="007540A1" w:rsidRPr="00CC7B38" w:rsidRDefault="007540A1" w:rsidP="00CC7B38">
      <w:pPr>
        <w:rPr>
          <w:sz w:val="28"/>
          <w:u w:val="single"/>
        </w:rPr>
      </w:pPr>
    </w:p>
    <w:p w14:paraId="61031D55" w14:textId="77777777" w:rsidR="007540A1" w:rsidRPr="00CC7B38" w:rsidRDefault="007540A1" w:rsidP="00CC7B38">
      <w:pPr>
        <w:rPr>
          <w:sz w:val="28"/>
        </w:rPr>
      </w:pPr>
      <w:r w:rsidRPr="00CC7B38">
        <w:rPr>
          <w:sz w:val="28"/>
        </w:rPr>
        <w:t xml:space="preserve">Trvalý příkaz k zálohové platbě splatné </w:t>
      </w:r>
      <w:r w:rsidRPr="00CC7B38">
        <w:rPr>
          <w:b/>
          <w:sz w:val="28"/>
        </w:rPr>
        <w:t>k 15 dni</w:t>
      </w:r>
      <w:r w:rsidRPr="00CC7B38">
        <w:rPr>
          <w:sz w:val="28"/>
        </w:rPr>
        <w:t xml:space="preserve"> v měsíci na částku: /vyberte svoji variantu/:</w:t>
      </w:r>
    </w:p>
    <w:p w14:paraId="4F893FA3" w14:textId="636860ED" w:rsidR="007540A1" w:rsidRPr="00CC7B38" w:rsidRDefault="007540A1" w:rsidP="00CC7B38">
      <w:pPr>
        <w:rPr>
          <w:sz w:val="28"/>
        </w:rPr>
      </w:pPr>
      <w:r w:rsidRPr="00CC7B38">
        <w:rPr>
          <w:sz w:val="28"/>
        </w:rPr>
        <w:t xml:space="preserve">a/: </w:t>
      </w:r>
      <w:r w:rsidR="00F3529C">
        <w:rPr>
          <w:b/>
          <w:sz w:val="28"/>
        </w:rPr>
        <w:t>1</w:t>
      </w:r>
      <w:r w:rsidR="008B6498">
        <w:rPr>
          <w:b/>
          <w:sz w:val="28"/>
        </w:rPr>
        <w:t>7</w:t>
      </w:r>
      <w:r w:rsidR="00AA6181">
        <w:rPr>
          <w:b/>
          <w:sz w:val="28"/>
        </w:rPr>
        <w:t>1</w:t>
      </w:r>
      <w:r w:rsidRPr="00CC7B38">
        <w:rPr>
          <w:b/>
          <w:sz w:val="28"/>
        </w:rPr>
        <w:t>0,- Kč</w:t>
      </w:r>
      <w:r w:rsidRPr="00CC7B38">
        <w:rPr>
          <w:sz w:val="28"/>
        </w:rPr>
        <w:t xml:space="preserve">/měsíc/    </w:t>
      </w:r>
      <w:proofErr w:type="spellStart"/>
      <w:r w:rsidRPr="00CC7B38">
        <w:rPr>
          <w:sz w:val="28"/>
        </w:rPr>
        <w:t>celoden+úplata</w:t>
      </w:r>
      <w:proofErr w:type="spellEnd"/>
    </w:p>
    <w:p w14:paraId="5F5B306C" w14:textId="77777777" w:rsidR="007540A1" w:rsidRPr="00CC7B38" w:rsidRDefault="007540A1" w:rsidP="00CC7B38">
      <w:pPr>
        <w:rPr>
          <w:sz w:val="28"/>
        </w:rPr>
      </w:pPr>
      <w:r w:rsidRPr="00CC7B38">
        <w:rPr>
          <w:sz w:val="28"/>
        </w:rPr>
        <w:t xml:space="preserve">b/: </w:t>
      </w:r>
      <w:r w:rsidR="00AA6181">
        <w:rPr>
          <w:b/>
          <w:sz w:val="28"/>
        </w:rPr>
        <w:t>96</w:t>
      </w:r>
      <w:r w:rsidRPr="00CC7B38">
        <w:rPr>
          <w:b/>
          <w:sz w:val="28"/>
        </w:rPr>
        <w:t>0,- Kč</w:t>
      </w:r>
      <w:r w:rsidRPr="00CC7B38">
        <w:rPr>
          <w:sz w:val="28"/>
        </w:rPr>
        <w:t xml:space="preserve">/měsíc/      </w:t>
      </w:r>
      <w:proofErr w:type="spellStart"/>
      <w:r w:rsidRPr="00CC7B38">
        <w:rPr>
          <w:sz w:val="28"/>
        </w:rPr>
        <w:t>celoden</w:t>
      </w:r>
      <w:proofErr w:type="spellEnd"/>
      <w:r w:rsidRPr="00CC7B38">
        <w:rPr>
          <w:sz w:val="28"/>
        </w:rPr>
        <w:t xml:space="preserve"> </w:t>
      </w:r>
      <w:proofErr w:type="gramStart"/>
      <w:r w:rsidRPr="00CC7B38">
        <w:rPr>
          <w:sz w:val="28"/>
        </w:rPr>
        <w:t>6-letý</w:t>
      </w:r>
      <w:proofErr w:type="gramEnd"/>
      <w:r w:rsidRPr="00CC7B38">
        <w:rPr>
          <w:sz w:val="28"/>
        </w:rPr>
        <w:t xml:space="preserve"> bez úplaty</w:t>
      </w:r>
    </w:p>
    <w:p w14:paraId="485D81C4" w14:textId="77777777" w:rsidR="007540A1" w:rsidRPr="00CC7B38" w:rsidRDefault="007540A1" w:rsidP="00CC7B38">
      <w:pPr>
        <w:rPr>
          <w:sz w:val="28"/>
        </w:rPr>
      </w:pPr>
      <w:r w:rsidRPr="00CC7B38">
        <w:rPr>
          <w:sz w:val="28"/>
        </w:rPr>
        <w:t xml:space="preserve">c/: </w:t>
      </w:r>
      <w:r w:rsidR="00F3529C">
        <w:rPr>
          <w:b/>
          <w:sz w:val="28"/>
        </w:rPr>
        <w:t>1</w:t>
      </w:r>
      <w:r w:rsidR="00AA6181">
        <w:rPr>
          <w:b/>
          <w:sz w:val="28"/>
        </w:rPr>
        <w:t>22</w:t>
      </w:r>
      <w:r w:rsidRPr="00CC7B38">
        <w:rPr>
          <w:b/>
          <w:sz w:val="28"/>
        </w:rPr>
        <w:t>0,- Kč</w:t>
      </w:r>
      <w:r w:rsidRPr="00CC7B38">
        <w:rPr>
          <w:sz w:val="28"/>
        </w:rPr>
        <w:t xml:space="preserve">/měsíc/      </w:t>
      </w:r>
      <w:proofErr w:type="spellStart"/>
      <w:r w:rsidRPr="00CC7B38">
        <w:rPr>
          <w:sz w:val="28"/>
        </w:rPr>
        <w:t>celoden</w:t>
      </w:r>
      <w:proofErr w:type="spellEnd"/>
      <w:r w:rsidRPr="00CC7B38">
        <w:rPr>
          <w:sz w:val="28"/>
        </w:rPr>
        <w:t xml:space="preserve"> 7-letý bez úplaty</w:t>
      </w:r>
    </w:p>
    <w:p w14:paraId="46481093" w14:textId="77777777" w:rsidR="007540A1" w:rsidRPr="00CC7B38" w:rsidRDefault="007540A1" w:rsidP="00CC7B38">
      <w:pPr>
        <w:rPr>
          <w:sz w:val="28"/>
        </w:rPr>
      </w:pPr>
    </w:p>
    <w:p w14:paraId="55B09F1C" w14:textId="77777777" w:rsidR="00CC7B38" w:rsidRDefault="007540A1" w:rsidP="00CC7B38">
      <w:pPr>
        <w:rPr>
          <w:sz w:val="28"/>
        </w:rPr>
      </w:pPr>
      <w:r w:rsidRPr="00CC7B38">
        <w:rPr>
          <w:sz w:val="28"/>
        </w:rPr>
        <w:t>Běžný účet školní jídelny:</w:t>
      </w:r>
      <w:r w:rsidRPr="00CC7B38">
        <w:rPr>
          <w:sz w:val="28"/>
        </w:rPr>
        <w:tab/>
      </w:r>
    </w:p>
    <w:p w14:paraId="73D4C87D" w14:textId="77777777" w:rsidR="007540A1" w:rsidRPr="00CC7B38" w:rsidRDefault="007540A1" w:rsidP="00CC7B38">
      <w:pPr>
        <w:rPr>
          <w:b/>
          <w:sz w:val="28"/>
        </w:rPr>
      </w:pPr>
      <w:r w:rsidRPr="00CC7B38">
        <w:rPr>
          <w:sz w:val="28"/>
        </w:rPr>
        <w:t xml:space="preserve">Poštovní spořitelna, Ostrava, číslo účtu </w:t>
      </w:r>
      <w:r w:rsidRPr="00CC7B38">
        <w:rPr>
          <w:b/>
          <w:sz w:val="28"/>
        </w:rPr>
        <w:t xml:space="preserve">256223769/0300 </w:t>
      </w:r>
    </w:p>
    <w:p w14:paraId="451C6303" w14:textId="77777777" w:rsidR="007540A1" w:rsidRPr="00CC7B38" w:rsidRDefault="007540A1" w:rsidP="00CC7B38">
      <w:pPr>
        <w:rPr>
          <w:sz w:val="28"/>
        </w:rPr>
      </w:pPr>
      <w:r w:rsidRPr="00CC7B38">
        <w:rPr>
          <w:noProof/>
          <w:sz w:val="28"/>
          <w:lang w:eastAsia="cs-CZ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03862B88" wp14:editId="4D40C112">
                <wp:simplePos x="0" y="0"/>
                <wp:positionH relativeFrom="page">
                  <wp:posOffset>4162425</wp:posOffset>
                </wp:positionH>
                <wp:positionV relativeFrom="paragraph">
                  <wp:posOffset>79375</wp:posOffset>
                </wp:positionV>
                <wp:extent cx="114300" cy="45719"/>
                <wp:effectExtent l="0" t="0" r="0" b="0"/>
                <wp:wrapSquare wrapText="largest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67014" w14:textId="77777777" w:rsidR="007540A1" w:rsidRDefault="007540A1" w:rsidP="007540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6717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27.75pt;margin-top:6.25pt;width:9pt;height:3.6pt;flip:x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" stroked="f">
                <v:fill opacity="0"/>
                <v:textbox inset="0,0,0,0">
                  <w:txbxContent>
                    <w:p w:rsidR="007540A1" w:rsidRDefault="007540A1" w:rsidP="007540A1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CC7B38">
        <w:rPr>
          <w:b/>
          <w:sz w:val="28"/>
        </w:rPr>
        <w:t>v</w:t>
      </w:r>
      <w:r w:rsidRPr="00CC7B38">
        <w:rPr>
          <w:sz w:val="28"/>
        </w:rPr>
        <w:t xml:space="preserve">ariabilní </w:t>
      </w:r>
      <w:r w:rsidRPr="00CC7B38">
        <w:rPr>
          <w:b/>
          <w:sz w:val="28"/>
        </w:rPr>
        <w:t>s</w:t>
      </w:r>
      <w:r w:rsidRPr="00CC7B38">
        <w:rPr>
          <w:sz w:val="28"/>
        </w:rPr>
        <w:t xml:space="preserve">ymbol – </w:t>
      </w:r>
      <w:r w:rsidR="00CC7B38">
        <w:rPr>
          <w:sz w:val="28"/>
        </w:rPr>
        <w:t xml:space="preserve">DATUM NAROZENÍ </w:t>
      </w:r>
      <w:r w:rsidRPr="00CC7B38">
        <w:rPr>
          <w:sz w:val="28"/>
        </w:rPr>
        <w:t>strávníka ve formátu DDMMRRRR</w:t>
      </w:r>
    </w:p>
    <w:p w14:paraId="6D0F50D0" w14:textId="77777777" w:rsidR="007540A1" w:rsidRPr="00CC7B38" w:rsidRDefault="007540A1" w:rsidP="00CC7B38">
      <w:pPr>
        <w:rPr>
          <w:b/>
          <w:sz w:val="28"/>
        </w:rPr>
      </w:pPr>
      <w:r w:rsidRPr="00CC7B38">
        <w:rPr>
          <w:sz w:val="28"/>
        </w:rPr>
        <w:t>Pod specifickým symbolem</w:t>
      </w:r>
      <w:r w:rsidR="00CC7B38">
        <w:rPr>
          <w:sz w:val="28"/>
        </w:rPr>
        <w:t xml:space="preserve"> </w:t>
      </w:r>
      <w:r w:rsidRPr="008B6498">
        <w:rPr>
          <w:b/>
          <w:bCs/>
          <w:sz w:val="28"/>
        </w:rPr>
        <w:t>-</w:t>
      </w:r>
      <w:r w:rsidRPr="00CC7B38">
        <w:rPr>
          <w:b/>
          <w:sz w:val="28"/>
        </w:rPr>
        <w:t>7118 Zahrady</w:t>
      </w:r>
    </w:p>
    <w:p w14:paraId="7F9C3CE3" w14:textId="1D2C7DC0" w:rsidR="007540A1" w:rsidRPr="00CC7B38" w:rsidRDefault="007540A1" w:rsidP="00CC7B38">
      <w:pPr>
        <w:rPr>
          <w:b/>
          <w:sz w:val="28"/>
        </w:rPr>
      </w:pPr>
      <w:r w:rsidRPr="00CC7B38">
        <w:rPr>
          <w:b/>
          <w:sz w:val="28"/>
        </w:rPr>
        <w:t xml:space="preserve">                                            </w:t>
      </w:r>
      <w:r w:rsidR="008B6498">
        <w:rPr>
          <w:b/>
          <w:sz w:val="28"/>
        </w:rPr>
        <w:t xml:space="preserve">  </w:t>
      </w:r>
      <w:r w:rsidRPr="00CC7B38">
        <w:rPr>
          <w:b/>
          <w:sz w:val="28"/>
        </w:rPr>
        <w:t>-7097 Dvorní</w:t>
      </w:r>
    </w:p>
    <w:p w14:paraId="27D8BE16" w14:textId="4EE0E7D8" w:rsidR="007540A1" w:rsidRPr="00CC7B38" w:rsidRDefault="007540A1" w:rsidP="00CC7B38">
      <w:pPr>
        <w:rPr>
          <w:b/>
          <w:sz w:val="28"/>
        </w:rPr>
      </w:pPr>
      <w:r w:rsidRPr="00CC7B38">
        <w:rPr>
          <w:b/>
          <w:sz w:val="28"/>
        </w:rPr>
        <w:t xml:space="preserve">                                              -7120 B.</w:t>
      </w:r>
      <w:r w:rsidR="008B6498">
        <w:rPr>
          <w:b/>
          <w:sz w:val="28"/>
        </w:rPr>
        <w:t xml:space="preserve"> </w:t>
      </w:r>
      <w:r w:rsidRPr="00CC7B38">
        <w:rPr>
          <w:b/>
          <w:sz w:val="28"/>
        </w:rPr>
        <w:t xml:space="preserve">Němcové  </w:t>
      </w:r>
    </w:p>
    <w:p w14:paraId="410121F1" w14:textId="77777777" w:rsidR="007540A1" w:rsidRPr="00CC7B38" w:rsidRDefault="007540A1" w:rsidP="00CC7B38">
      <w:pPr>
        <w:rPr>
          <w:b/>
          <w:sz w:val="28"/>
        </w:rPr>
      </w:pPr>
      <w:r w:rsidRPr="00CC7B38">
        <w:rPr>
          <w:b/>
          <w:sz w:val="28"/>
        </w:rPr>
        <w:t>První platba je 15.srpna na září, poslední platba 15.května na červen /případně 15.června na červenec, pokud máte zájem o prázdninový provoz/.</w:t>
      </w:r>
    </w:p>
    <w:p w14:paraId="637FED1F" w14:textId="365B5C95" w:rsidR="007540A1" w:rsidRPr="00CC7B38" w:rsidRDefault="007540A1" w:rsidP="00CC7B38">
      <w:pPr>
        <w:rPr>
          <w:b/>
          <w:sz w:val="28"/>
        </w:rPr>
      </w:pPr>
      <w:r w:rsidRPr="00CC7B38">
        <w:rPr>
          <w:b/>
          <w:sz w:val="28"/>
        </w:rPr>
        <w:t>Prosím respektujte tyto termíny!</w:t>
      </w:r>
    </w:p>
    <w:p w14:paraId="3DB89E8C" w14:textId="77777777" w:rsidR="007540A1" w:rsidRPr="00CC7B38" w:rsidRDefault="007540A1" w:rsidP="00CC7B38">
      <w:pPr>
        <w:pStyle w:val="Nzev"/>
        <w:jc w:val="left"/>
      </w:pPr>
    </w:p>
    <w:p w14:paraId="6EA723FE" w14:textId="77777777" w:rsidR="007540A1" w:rsidRDefault="007540A1" w:rsidP="007540A1">
      <w:pPr>
        <w:pStyle w:val="Nzev"/>
      </w:pPr>
    </w:p>
    <w:p w14:paraId="1D1CBDE3" w14:textId="77777777" w:rsidR="007540A1" w:rsidRDefault="007540A1" w:rsidP="007540A1">
      <w:pPr>
        <w:pStyle w:val="Podnadpis"/>
      </w:pPr>
    </w:p>
    <w:p w14:paraId="72AD759E" w14:textId="77777777" w:rsidR="008B6498" w:rsidRDefault="008B6498"/>
    <w:sectPr w:rsidR="00EE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469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7F"/>
    <w:rsid w:val="002A3E96"/>
    <w:rsid w:val="004B437F"/>
    <w:rsid w:val="007540A1"/>
    <w:rsid w:val="008B6498"/>
    <w:rsid w:val="008F6646"/>
    <w:rsid w:val="00AA6181"/>
    <w:rsid w:val="00B62D41"/>
    <w:rsid w:val="00BB5A4C"/>
    <w:rsid w:val="00CC7B38"/>
    <w:rsid w:val="00F3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547F"/>
  <w15:chartTrackingRefBased/>
  <w15:docId w15:val="{B63E8F59-1DAC-4E69-9E55-DA9D6A6E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40A1"/>
    <w:pPr>
      <w:keepNext/>
      <w:numPr>
        <w:numId w:val="1"/>
      </w:numPr>
      <w:jc w:val="center"/>
      <w:outlineLvl w:val="0"/>
    </w:pPr>
    <w:rPr>
      <w:b/>
      <w:bCs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0A1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ar-SA"/>
    </w:rPr>
  </w:style>
  <w:style w:type="paragraph" w:styleId="Nzev">
    <w:name w:val="Title"/>
    <w:basedOn w:val="Normln"/>
    <w:next w:val="Podnadpis"/>
    <w:link w:val="NzevChar"/>
    <w:qFormat/>
    <w:rsid w:val="007540A1"/>
    <w:pPr>
      <w:jc w:val="center"/>
    </w:pPr>
    <w:rPr>
      <w:b/>
      <w:bCs/>
      <w:caps/>
      <w:u w:val="single"/>
    </w:rPr>
  </w:style>
  <w:style w:type="character" w:customStyle="1" w:styleId="NzevChar">
    <w:name w:val="Název Char"/>
    <w:basedOn w:val="Standardnpsmoodstavce"/>
    <w:link w:val="Nzev"/>
    <w:rsid w:val="007540A1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ar-SA"/>
    </w:rPr>
  </w:style>
  <w:style w:type="character" w:styleId="Hypertextovodkaz">
    <w:name w:val="Hyperlink"/>
    <w:semiHidden/>
    <w:rsid w:val="007540A1"/>
    <w:rPr>
      <w:color w:val="000080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40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540A1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Zahrad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853</Characters>
  <Application>Microsoft Office Word</Application>
  <DocSecurity>0</DocSecurity>
  <Lines>7</Lines>
  <Paragraphs>1</Paragraphs>
  <ScaleCrop>false</ScaleCrop>
  <Company>ATC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Bronieková</cp:lastModifiedBy>
  <cp:revision>2</cp:revision>
  <dcterms:created xsi:type="dcterms:W3CDTF">2024-06-12T12:55:00Z</dcterms:created>
  <dcterms:modified xsi:type="dcterms:W3CDTF">2024-06-12T12:55:00Z</dcterms:modified>
</cp:coreProperties>
</file>